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1" w:rsidRDefault="00ED68BA">
      <w:pPr>
        <w:spacing w:after="11" w:line="220" w:lineRule="auto"/>
        <w:ind w:left="2871" w:right="668" w:hanging="210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-63625</wp:posOffset>
            </wp:positionH>
            <wp:positionV relativeFrom="paragraph">
              <wp:posOffset>-868546</wp:posOffset>
            </wp:positionV>
            <wp:extent cx="469413" cy="1795982"/>
            <wp:effectExtent l="0" t="0" r="0" b="0"/>
            <wp:wrapSquare wrapText="bothSides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413" cy="1795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4382260</wp:posOffset>
            </wp:positionH>
            <wp:positionV relativeFrom="paragraph">
              <wp:posOffset>-489495</wp:posOffset>
            </wp:positionV>
            <wp:extent cx="1074234" cy="1096542"/>
            <wp:effectExtent l="0" t="0" r="0" b="0"/>
            <wp:wrapSquare wrapText="bothSides"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234" cy="109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988041</wp:posOffset>
                </wp:positionH>
                <wp:positionV relativeFrom="paragraph">
                  <wp:posOffset>318245</wp:posOffset>
                </wp:positionV>
                <wp:extent cx="2708153" cy="13538"/>
                <wp:effectExtent l="0" t="0" r="0" b="0"/>
                <wp:wrapSquare wrapText="bothSides"/>
                <wp:docPr id="6708" name="Group 6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153" cy="13538"/>
                          <a:chOff x="0" y="0"/>
                          <a:chExt cx="2708153" cy="13538"/>
                        </a:xfrm>
                      </wpg:grpSpPr>
                      <wps:wsp>
                        <wps:cNvPr id="6707" name="Shape 6707"/>
                        <wps:cNvSpPr/>
                        <wps:spPr>
                          <a:xfrm>
                            <a:off x="0" y="0"/>
                            <a:ext cx="2708153" cy="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153" h="13538">
                                <a:moveTo>
                                  <a:pt x="0" y="6769"/>
                                </a:moveTo>
                                <a:lnTo>
                                  <a:pt x="2708153" y="6769"/>
                                </a:lnTo>
                              </a:path>
                            </a:pathLst>
                          </a:custGeom>
                          <a:ln w="1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08" style="width:213.24pt;height:1.06595pt;position:absolute;mso-position-horizontal-relative:text;mso-position-horizontal:absolute;margin-left:77.7985pt;mso-position-vertical-relative:text;margin-top:25.0587pt;" coordsize="27081,135">
                <v:shape id="Shape 6707" style="position:absolute;width:27081;height:135;left:0;top:0;" coordsize="2708153,13538" path="m0,6769l2708153,6769">
                  <v:stroke weight="1.0659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Министерство образова</w:t>
      </w:r>
      <w:r>
        <w:rPr>
          <w:sz w:val="24"/>
          <w:u w:val="single" w:color="000000"/>
        </w:rPr>
        <w:t>ни</w:t>
      </w:r>
      <w:r>
        <w:rPr>
          <w:sz w:val="24"/>
        </w:rPr>
        <w:t>я и науки Республики Северная Осетия - Алания</w:t>
      </w:r>
    </w:p>
    <w:p w:rsidR="00DE7C81" w:rsidRDefault="00ED68BA">
      <w:pPr>
        <w:spacing w:before="118" w:after="381"/>
        <w:ind w:left="2089" w:right="668"/>
      </w:pPr>
      <w:bookmarkStart w:id="0" w:name="_GoBack"/>
      <w:bookmarkEnd w:id="0"/>
      <w:r>
        <w:rPr>
          <w:sz w:val="18"/>
        </w:rPr>
        <w:t>(наименование лицензирующего органа)</w:t>
      </w:r>
    </w:p>
    <w:p w:rsidR="00DE7C81" w:rsidRDefault="00ED68BA">
      <w:pPr>
        <w:spacing w:after="40" w:line="327" w:lineRule="auto"/>
        <w:ind w:left="2103" w:right="1397" w:hanging="10"/>
        <w:jc w:val="center"/>
      </w:pPr>
      <w:r>
        <w:rPr>
          <w:sz w:val="20"/>
        </w:rPr>
        <w:t>Выписка из реестра лицензий по состоянию на: 00: 16 «13» июля 2022г.</w:t>
      </w:r>
    </w:p>
    <w:p w:rsidR="00DE7C81" w:rsidRDefault="00ED68BA">
      <w:pPr>
        <w:numPr>
          <w:ilvl w:val="0"/>
          <w:numId w:val="1"/>
        </w:numPr>
        <w:spacing w:after="165"/>
        <w:ind w:hanging="206"/>
        <w:jc w:val="both"/>
      </w:pPr>
      <w:r>
        <w:rPr>
          <w:sz w:val="20"/>
        </w:rPr>
        <w:t>Статус лицензии</w:t>
      </w:r>
      <w:r>
        <w:rPr>
          <w:sz w:val="20"/>
        </w:rPr>
        <w:tab/>
        <w:t>Действует</w:t>
      </w:r>
    </w:p>
    <w:p w:rsidR="00DE7C81" w:rsidRDefault="00ED68BA">
      <w:pPr>
        <w:spacing w:after="157"/>
        <w:ind w:right="462"/>
        <w:jc w:val="right"/>
      </w:pPr>
      <w:r>
        <w:rPr>
          <w:sz w:val="18"/>
        </w:rPr>
        <w:t>(действующая/приостановлена/приостановлена частично/</w:t>
      </w:r>
      <w:proofErr w:type="spellStart"/>
      <w:r>
        <w:rPr>
          <w:sz w:val="18"/>
        </w:rPr>
        <w:t>прекрашена</w:t>
      </w:r>
      <w:proofErr w:type="spellEnd"/>
      <w:r>
        <w:rPr>
          <w:sz w:val="18"/>
        </w:rPr>
        <w:t>)</w:t>
      </w:r>
    </w:p>
    <w:p w:rsidR="00DE7C81" w:rsidRDefault="00ED68BA">
      <w:pPr>
        <w:numPr>
          <w:ilvl w:val="0"/>
          <w:numId w:val="1"/>
        </w:numPr>
        <w:spacing w:after="121"/>
        <w:ind w:hanging="206"/>
        <w:jc w:val="both"/>
      </w:pPr>
      <w:r>
        <w:rPr>
          <w:sz w:val="20"/>
        </w:rPr>
        <w:t>Регистрационный номер лицензии:</w:t>
      </w:r>
      <w:r>
        <w:rPr>
          <w:sz w:val="20"/>
        </w:rPr>
        <w:tab/>
        <w:t>№ ЛОЗ5-Ш2ЗЗ-15 00250488</w:t>
      </w:r>
    </w:p>
    <w:p w:rsidR="00DE7C81" w:rsidRDefault="00ED68BA">
      <w:pPr>
        <w:numPr>
          <w:ilvl w:val="0"/>
          <w:numId w:val="1"/>
        </w:numPr>
        <w:spacing w:after="180"/>
        <w:ind w:hanging="206"/>
        <w:jc w:val="both"/>
      </w:pPr>
      <w:r>
        <w:rPr>
          <w:sz w:val="20"/>
        </w:rPr>
        <w:t>Дата предоставления лицензии:</w:t>
      </w:r>
      <w:r>
        <w:rPr>
          <w:sz w:val="20"/>
        </w:rPr>
        <w:tab/>
        <w:t>21.09.2015</w:t>
      </w:r>
    </w:p>
    <w:p w:rsidR="00DE7C81" w:rsidRDefault="00ED68BA">
      <w:pPr>
        <w:numPr>
          <w:ilvl w:val="0"/>
          <w:numId w:val="1"/>
        </w:numPr>
        <w:spacing w:after="54" w:line="334" w:lineRule="auto"/>
        <w:ind w:hanging="206"/>
        <w:jc w:val="both"/>
      </w:pPr>
      <w:r>
        <w:rPr>
          <w:sz w:val="20"/>
        </w:rPr>
        <w:t>Полное и (в случае, если имеется) сокращенное наименование, в том числе фирменное наименование,</w:t>
      </w:r>
      <w:r>
        <w:rPr>
          <w:sz w:val="20"/>
        </w:rPr>
        <w:t xml:space="preserve">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DE7C81" w:rsidRDefault="00ED68BA">
      <w:pPr>
        <w:spacing w:after="76"/>
        <w:ind w:left="578" w:hanging="10"/>
        <w:jc w:val="center"/>
      </w:pPr>
      <w:r>
        <w:rPr>
          <w:sz w:val="20"/>
        </w:rPr>
        <w:t xml:space="preserve">Муниципальное бюджетное дошкольное образовательное учреждение детский </w:t>
      </w:r>
      <w:proofErr w:type="gramStart"/>
      <w:r>
        <w:rPr>
          <w:sz w:val="20"/>
        </w:rPr>
        <w:t>сад .У</w:t>
      </w:r>
      <w:proofErr w:type="gramEnd"/>
      <w:r>
        <w:rPr>
          <w:sz w:val="20"/>
        </w:rPr>
        <w:t>2З ”</w:t>
      </w:r>
      <w:proofErr w:type="spellStart"/>
      <w:r>
        <w:rPr>
          <w:sz w:val="20"/>
        </w:rPr>
        <w:t>Ивушка</w:t>
      </w:r>
      <w:proofErr w:type="spellEnd"/>
      <w:r>
        <w:rPr>
          <w:sz w:val="20"/>
        </w:rPr>
        <w:t>”</w:t>
      </w:r>
    </w:p>
    <w:p w:rsidR="00DE7C81" w:rsidRDefault="00ED68BA">
      <w:pPr>
        <w:spacing w:after="24"/>
        <w:ind w:left="606" w:hanging="3"/>
        <w:jc w:val="both"/>
      </w:pPr>
      <w:proofErr w:type="spellStart"/>
      <w:r>
        <w:rPr>
          <w:sz w:val="20"/>
        </w:rPr>
        <w:t>с.Эльхотово</w:t>
      </w:r>
      <w:proofErr w:type="spellEnd"/>
      <w:r>
        <w:rPr>
          <w:sz w:val="20"/>
        </w:rPr>
        <w:t xml:space="preserve"> м</w:t>
      </w:r>
      <w:r>
        <w:rPr>
          <w:sz w:val="20"/>
        </w:rPr>
        <w:t>униципального образования Кировский район Республики Северная Осетия-</w:t>
      </w:r>
      <w:proofErr w:type="gramStart"/>
      <w:r>
        <w:rPr>
          <w:sz w:val="20"/>
        </w:rPr>
        <w:t>Алания ,</w:t>
      </w:r>
      <w:proofErr w:type="gramEnd"/>
    </w:p>
    <w:p w:rsidR="00DE7C81" w:rsidRDefault="00ED68BA">
      <w:pPr>
        <w:spacing w:after="96"/>
        <w:ind w:left="2501" w:hanging="160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369679</wp:posOffset>
                </wp:positionH>
                <wp:positionV relativeFrom="paragraph">
                  <wp:posOffset>281810</wp:posOffset>
                </wp:positionV>
                <wp:extent cx="5479497" cy="13538"/>
                <wp:effectExtent l="0" t="0" r="0" b="0"/>
                <wp:wrapNone/>
                <wp:docPr id="6710" name="Group 6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497" cy="13538"/>
                          <a:chOff x="0" y="0"/>
                          <a:chExt cx="5479497" cy="13538"/>
                        </a:xfrm>
                      </wpg:grpSpPr>
                      <wps:wsp>
                        <wps:cNvPr id="6709" name="Shape 6709"/>
                        <wps:cNvSpPr/>
                        <wps:spPr>
                          <a:xfrm>
                            <a:off x="0" y="0"/>
                            <a:ext cx="5479497" cy="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9497" h="13538">
                                <a:moveTo>
                                  <a:pt x="0" y="6769"/>
                                </a:moveTo>
                                <a:lnTo>
                                  <a:pt x="5479497" y="6769"/>
                                </a:lnTo>
                              </a:path>
                            </a:pathLst>
                          </a:custGeom>
                          <a:ln w="1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10" style="width:431.456pt;height:1.06595pt;position:absolute;z-index:-2147483648;mso-position-horizontal-relative:text;mso-position-horizontal:absolute;margin-left:29.1086pt;mso-position-vertical-relative:text;margin-top:22.1898pt;" coordsize="54794,135">
                <v:shape id="Shape 6709" style="position:absolute;width:54794;height:135;left:0;top:0;" coordsize="5479497,13538" path="m0,6769l5479497,6769">
                  <v:stroke weight="1.065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(МБДОУ У2</w:t>
      </w:r>
      <w:proofErr w:type="gramStart"/>
      <w:r>
        <w:rPr>
          <w:sz w:val="20"/>
        </w:rPr>
        <w:t>З ”</w:t>
      </w:r>
      <w:proofErr w:type="spellStart"/>
      <w:r>
        <w:rPr>
          <w:sz w:val="20"/>
        </w:rPr>
        <w:t>Ивушка</w:t>
      </w:r>
      <w:proofErr w:type="spellEnd"/>
      <w:proofErr w:type="gramEnd"/>
      <w:r>
        <w:rPr>
          <w:sz w:val="20"/>
        </w:rPr>
        <w:t xml:space="preserve">” </w:t>
      </w:r>
      <w:proofErr w:type="spellStart"/>
      <w:r>
        <w:rPr>
          <w:sz w:val="20"/>
        </w:rPr>
        <w:t>с.Эльхотово</w:t>
      </w:r>
      <w:proofErr w:type="spellEnd"/>
      <w:r>
        <w:rPr>
          <w:sz w:val="20"/>
        </w:rPr>
        <w:t xml:space="preserve"> ), Муниципальные бюджетные учреждения, 363600,РСОАлания, </w:t>
      </w:r>
      <w:proofErr w:type="spellStart"/>
      <w:r>
        <w:rPr>
          <w:sz w:val="20"/>
        </w:rPr>
        <w:t>с.Эльхотово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ул.Моряков</w:t>
      </w:r>
      <w:proofErr w:type="spellEnd"/>
      <w:r>
        <w:rPr>
          <w:sz w:val="20"/>
        </w:rPr>
        <w:t>, 124 а, 1021500905249</w:t>
      </w:r>
    </w:p>
    <w:p w:rsidR="00DE7C81" w:rsidRDefault="00ED68BA">
      <w:pPr>
        <w:spacing w:after="130"/>
        <w:ind w:left="564" w:hanging="10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DE7C81" w:rsidRDefault="00ED68BA">
      <w:pPr>
        <w:numPr>
          <w:ilvl w:val="0"/>
          <w:numId w:val="1"/>
        </w:numPr>
        <w:spacing w:after="54"/>
        <w:ind w:hanging="206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686066</wp:posOffset>
            </wp:positionH>
            <wp:positionV relativeFrom="page">
              <wp:posOffset>2653360</wp:posOffset>
            </wp:positionV>
            <wp:extent cx="27082" cy="3907840"/>
            <wp:effectExtent l="0" t="0" r="0" b="0"/>
            <wp:wrapSquare wrapText="bothSides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2" cy="39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1047153</wp:posOffset>
                </wp:positionH>
                <wp:positionV relativeFrom="page">
                  <wp:posOffset>8636957</wp:posOffset>
                </wp:positionV>
                <wp:extent cx="5551714" cy="13537"/>
                <wp:effectExtent l="0" t="0" r="0" b="0"/>
                <wp:wrapTopAndBottom/>
                <wp:docPr id="6712" name="Group 6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714" cy="13537"/>
                          <a:chOff x="0" y="0"/>
                          <a:chExt cx="5551714" cy="13537"/>
                        </a:xfrm>
                      </wpg:grpSpPr>
                      <wps:wsp>
                        <wps:cNvPr id="6711" name="Shape 6711"/>
                        <wps:cNvSpPr/>
                        <wps:spPr>
                          <a:xfrm>
                            <a:off x="0" y="0"/>
                            <a:ext cx="5551714" cy="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714" h="13537">
                                <a:moveTo>
                                  <a:pt x="0" y="6769"/>
                                </a:moveTo>
                                <a:lnTo>
                                  <a:pt x="5551714" y="6769"/>
                                </a:lnTo>
                              </a:path>
                            </a:pathLst>
                          </a:custGeom>
                          <a:ln w="135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12" style="width:437.143pt;height:1.06592pt;position:absolute;mso-position-horizontal-relative:page;mso-position-horizontal:absolute;margin-left:82.453pt;mso-position-vertical-relative:page;margin-top:680.075pt;" coordsize="55517,135">
                <v:shape id="Shape 6711" style="position:absolute;width:55517;height:135;left:0;top:0;" coordsize="5551714,13537" path="m0,6769l5551714,6769">
                  <v:stroke weight="1.0659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</w:t>
      </w:r>
      <w:r>
        <w:rPr>
          <w:sz w:val="20"/>
        </w:rPr>
        <w:t>а, аккредитованного в соответствии с Федеральным законом ”06 иностранных инвестициях в Российской Федерации”, адрес (место нахождения) филиала иностранного юридического лица на территории Российской Федерации, номер записи об аккредитации филиала иностранн</w:t>
      </w:r>
      <w:r>
        <w:rPr>
          <w:sz w:val="20"/>
        </w:rPr>
        <w:t>ого юридического лица в государственном реестре аккредитованных филиалов, представительств иностранных юридических лиц:</w:t>
      </w:r>
    </w:p>
    <w:p w:rsidR="00DE7C81" w:rsidRDefault="00ED68BA">
      <w:pPr>
        <w:spacing w:after="76"/>
        <w:ind w:left="532"/>
      </w:pPr>
      <w:r>
        <w:rPr>
          <w:noProof/>
        </w:rPr>
        <mc:AlternateContent>
          <mc:Choice Requires="wpg">
            <w:drawing>
              <wp:inline distT="0" distB="0" distL="0" distR="0">
                <wp:extent cx="5474984" cy="13538"/>
                <wp:effectExtent l="0" t="0" r="0" b="0"/>
                <wp:docPr id="6714" name="Group 6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984" cy="13538"/>
                          <a:chOff x="0" y="0"/>
                          <a:chExt cx="5474984" cy="13538"/>
                        </a:xfrm>
                      </wpg:grpSpPr>
                      <wps:wsp>
                        <wps:cNvPr id="6713" name="Shape 6713"/>
                        <wps:cNvSpPr/>
                        <wps:spPr>
                          <a:xfrm>
                            <a:off x="0" y="0"/>
                            <a:ext cx="5474984" cy="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984" h="13538">
                                <a:moveTo>
                                  <a:pt x="0" y="6769"/>
                                </a:moveTo>
                                <a:lnTo>
                                  <a:pt x="5474984" y="6769"/>
                                </a:lnTo>
                              </a:path>
                            </a:pathLst>
                          </a:custGeom>
                          <a:ln w="1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4" style="width:431.101pt;height:1.06595pt;mso-position-horizontal-relative:char;mso-position-vertical-relative:line" coordsize="54749,135">
                <v:shape id="Shape 6713" style="position:absolute;width:54749;height:135;left:0;top:0;" coordsize="5474984,13538" path="m0,6769l5474984,6769">
                  <v:stroke weight="1.065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7C81" w:rsidRDefault="00ED68BA">
      <w:pPr>
        <w:spacing w:after="130"/>
        <w:ind w:left="564" w:right="107" w:hanging="10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:rsidR="00DE7C81" w:rsidRDefault="00ED68BA">
      <w:pPr>
        <w:spacing w:after="61" w:line="264" w:lineRule="auto"/>
        <w:ind w:left="535" w:right="92" w:hanging="24"/>
        <w:jc w:val="both"/>
      </w:pPr>
      <w:r>
        <w:t>б. Фамилия, имя и (в случае, если имеется) отчество инд</w:t>
      </w:r>
      <w:r>
        <w:t>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«О лицензировании отдельных вид</w:t>
      </w:r>
      <w:r>
        <w:t>ов деятельности»:</w:t>
      </w:r>
    </w:p>
    <w:p w:rsidR="00DE7C81" w:rsidRDefault="00ED68BA">
      <w:pPr>
        <w:spacing w:after="77"/>
        <w:ind w:left="497"/>
      </w:pPr>
      <w:r>
        <w:rPr>
          <w:noProof/>
        </w:rPr>
        <mc:AlternateContent>
          <mc:Choice Requires="wpg">
            <w:drawing>
              <wp:inline distT="0" distB="0" distL="0" distR="0">
                <wp:extent cx="5497552" cy="13538"/>
                <wp:effectExtent l="0" t="0" r="0" b="0"/>
                <wp:docPr id="6716" name="Group 6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552" cy="13538"/>
                          <a:chOff x="0" y="0"/>
                          <a:chExt cx="5497552" cy="13538"/>
                        </a:xfrm>
                      </wpg:grpSpPr>
                      <wps:wsp>
                        <wps:cNvPr id="6715" name="Shape 6715"/>
                        <wps:cNvSpPr/>
                        <wps:spPr>
                          <a:xfrm>
                            <a:off x="0" y="0"/>
                            <a:ext cx="5497552" cy="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552" h="13538">
                                <a:moveTo>
                                  <a:pt x="0" y="6769"/>
                                </a:moveTo>
                                <a:lnTo>
                                  <a:pt x="5497552" y="6769"/>
                                </a:lnTo>
                              </a:path>
                            </a:pathLst>
                          </a:custGeom>
                          <a:ln w="1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6" style="width:432.878pt;height:1.06598pt;mso-position-horizontal-relative:char;mso-position-vertical-relative:line" coordsize="54975,135">
                <v:shape id="Shape 6715" style="position:absolute;width:54975;height:135;left:0;top:0;" coordsize="5497552,13538" path="m0,6769l5497552,6769">
                  <v:stroke weight="1.065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7C81" w:rsidRDefault="00ED68BA">
      <w:pPr>
        <w:ind w:left="564" w:right="156" w:hanging="10"/>
        <w:jc w:val="center"/>
      </w:pPr>
      <w:r>
        <w:rPr>
          <w:sz w:val="18"/>
        </w:rPr>
        <w:t>(заполняется в случае, если лицензиатом является индивидуальный предприниматель)</w:t>
      </w:r>
    </w:p>
    <w:p w:rsidR="00DE7C81" w:rsidRDefault="00ED68BA">
      <w:pPr>
        <w:numPr>
          <w:ilvl w:val="0"/>
          <w:numId w:val="2"/>
        </w:numPr>
        <w:spacing w:after="96"/>
        <w:ind w:hanging="299"/>
        <w:jc w:val="both"/>
      </w:pPr>
      <w:r>
        <w:rPr>
          <w:sz w:val="20"/>
        </w:rPr>
        <w:t>Идентификационный номер налогоплательщика:</w:t>
      </w:r>
      <w:r>
        <w:rPr>
          <w:sz w:val="20"/>
        </w:rPr>
        <w:tab/>
        <w:t>№ 1509003341</w:t>
      </w:r>
    </w:p>
    <w:p w:rsidR="00DE7C81" w:rsidRDefault="00ED68BA">
      <w:pPr>
        <w:numPr>
          <w:ilvl w:val="0"/>
          <w:numId w:val="2"/>
        </w:numPr>
        <w:spacing w:after="96"/>
        <w:ind w:hanging="299"/>
        <w:jc w:val="both"/>
      </w:pPr>
      <w:r>
        <w:rPr>
          <w:sz w:val="20"/>
        </w:rPr>
        <w:t>Адреса мест осуществления отдельного вида деятельности, подлежащего лицензированию:</w:t>
      </w:r>
    </w:p>
    <w:p w:rsidR="00DE7C81" w:rsidRDefault="00ED68BA">
      <w:pPr>
        <w:spacing w:after="3"/>
        <w:ind w:left="2103" w:right="1709" w:hanging="10"/>
        <w:jc w:val="center"/>
      </w:pPr>
      <w:r>
        <w:rPr>
          <w:sz w:val="20"/>
        </w:rPr>
        <w:lastRenderedPageBreak/>
        <w:t>363600, РЕСПУБЛ</w:t>
      </w:r>
      <w:r>
        <w:rPr>
          <w:sz w:val="20"/>
        </w:rPr>
        <w:t>ИКА СЕВЕРНАЯ ОСЕТИЯ -АЛАНИЯ СЕЛО ЭЛЬХОТОВО, УЛИЦА МОРЯКОВ, та</w:t>
      </w:r>
    </w:p>
    <w:p w:rsidR="00DE7C81" w:rsidRDefault="00ED68BA">
      <w:pPr>
        <w:numPr>
          <w:ilvl w:val="0"/>
          <w:numId w:val="2"/>
        </w:numPr>
        <w:spacing w:after="61" w:line="264" w:lineRule="auto"/>
        <w:ind w:hanging="299"/>
        <w:jc w:val="both"/>
      </w:pPr>
      <w:r>
        <w:t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</w:t>
      </w:r>
      <w:r>
        <w:t xml:space="preserve">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9099" w:type="dxa"/>
        <w:tblInd w:w="90" w:type="dxa"/>
        <w:tblCellMar>
          <w:top w:w="0" w:type="dxa"/>
          <w:left w:w="1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1"/>
        <w:gridCol w:w="8158"/>
      </w:tblGrid>
      <w:tr w:rsidR="00DE7C81">
        <w:trPr>
          <w:trHeight w:val="55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7C81" w:rsidRDefault="00DE7C81"/>
        </w:tc>
        <w:tc>
          <w:tcPr>
            <w:tcW w:w="8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  <w:ind w:left="2586"/>
            </w:pPr>
            <w:r>
              <w:rPr>
                <w:sz w:val="20"/>
              </w:rPr>
              <w:t>Общее образование</w:t>
            </w:r>
          </w:p>
        </w:tc>
      </w:tr>
      <w:tr w:rsidR="00DE7C81">
        <w:trPr>
          <w:trHeight w:val="5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</w:pPr>
            <w:r>
              <w:t>№ п/п</w:t>
            </w:r>
          </w:p>
        </w:tc>
        <w:tc>
          <w:tcPr>
            <w:tcW w:w="8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  <w:ind w:right="30"/>
              <w:jc w:val="center"/>
            </w:pPr>
            <w:r>
              <w:rPr>
                <w:sz w:val="20"/>
              </w:rPr>
              <w:t>Уровень образования</w:t>
            </w:r>
          </w:p>
        </w:tc>
      </w:tr>
      <w:tr w:rsidR="00DE7C81">
        <w:trPr>
          <w:trHeight w:val="54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C81" w:rsidRDefault="00DE7C81"/>
        </w:tc>
        <w:tc>
          <w:tcPr>
            <w:tcW w:w="8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  <w:ind w:right="15"/>
              <w:jc w:val="center"/>
            </w:pPr>
            <w:r>
              <w:t>2</w:t>
            </w:r>
          </w:p>
        </w:tc>
      </w:tr>
      <w:tr w:rsidR="00DE7C81">
        <w:trPr>
          <w:trHeight w:val="53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  <w:ind w:lef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C81" w:rsidRDefault="00ED68BA">
            <w:pPr>
              <w:spacing w:after="0"/>
              <w:ind w:right="15"/>
              <w:jc w:val="center"/>
            </w:pPr>
            <w:r>
              <w:rPr>
                <w:sz w:val="20"/>
              </w:rPr>
              <w:t>Дошкольное образование</w:t>
            </w:r>
          </w:p>
        </w:tc>
      </w:tr>
    </w:tbl>
    <w:p w:rsidR="00DE7C81" w:rsidRDefault="00ED68BA">
      <w:pPr>
        <w:numPr>
          <w:ilvl w:val="0"/>
          <w:numId w:val="2"/>
        </w:numPr>
        <w:spacing w:after="96"/>
        <w:ind w:hanging="299"/>
        <w:jc w:val="both"/>
      </w:pPr>
      <w:r>
        <w:rPr>
          <w:sz w:val="20"/>
        </w:rPr>
        <w:t>Номер и дата приказа (распоряжения) лицензирующего органа о предоставлении лицензии:</w:t>
      </w:r>
    </w:p>
    <w:p w:rsidR="00DE7C81" w:rsidRDefault="00ED68BA">
      <w:pPr>
        <w:spacing w:after="3"/>
        <w:ind w:left="2103" w:right="1959" w:hanging="10"/>
        <w:jc w:val="center"/>
      </w:pPr>
      <w:r>
        <w:rPr>
          <w:sz w:val="20"/>
        </w:rPr>
        <w:t>Приказ №851 от 21.09.2015</w:t>
      </w:r>
    </w:p>
    <w:p w:rsidR="00DE7C81" w:rsidRDefault="00ED68BA">
      <w:pPr>
        <w:spacing w:after="775"/>
        <w:ind w:left="228"/>
      </w:pPr>
      <w:r>
        <w:rPr>
          <w:noProof/>
        </w:rPr>
        <mc:AlternateContent>
          <mc:Choice Requires="wpg">
            <w:drawing>
              <wp:inline distT="0" distB="0" distL="0" distR="0">
                <wp:extent cx="5640748" cy="13544"/>
                <wp:effectExtent l="0" t="0" r="0" b="0"/>
                <wp:docPr id="6718" name="Group 6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748" cy="13544"/>
                          <a:chOff x="0" y="0"/>
                          <a:chExt cx="5640748" cy="13544"/>
                        </a:xfrm>
                      </wpg:grpSpPr>
                      <wps:wsp>
                        <wps:cNvPr id="6717" name="Shape 6717"/>
                        <wps:cNvSpPr/>
                        <wps:spPr>
                          <a:xfrm>
                            <a:off x="0" y="0"/>
                            <a:ext cx="5640748" cy="1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748" h="13544">
                                <a:moveTo>
                                  <a:pt x="0" y="6772"/>
                                </a:moveTo>
                                <a:lnTo>
                                  <a:pt x="5640748" y="6772"/>
                                </a:lnTo>
                              </a:path>
                            </a:pathLst>
                          </a:custGeom>
                          <a:ln w="135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8" style="width:444.153pt;height:1.06644pt;mso-position-horizontal-relative:char;mso-position-vertical-relative:line" coordsize="56407,135">
                <v:shape id="Shape 6717" style="position:absolute;width:56407;height:135;left:0;top:0;" coordsize="5640748,13544" path="m0,6772l5640748,6772">
                  <v:stroke weight="1.066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3354" w:type="dxa"/>
        <w:tblInd w:w="3044" w:type="dxa"/>
        <w:tblCellMar>
          <w:top w:w="14" w:type="dxa"/>
          <w:left w:w="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354"/>
      </w:tblGrid>
      <w:tr w:rsidR="00DE7C81" w:rsidRPr="00ED68BA">
        <w:trPr>
          <w:trHeight w:val="924"/>
        </w:trPr>
        <w:tc>
          <w:tcPr>
            <w:tcW w:w="33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E7C81" w:rsidRDefault="00ED68BA">
            <w:pPr>
              <w:spacing w:after="0"/>
              <w:ind w:left="1131"/>
            </w:pPr>
            <w:r>
              <w:rPr>
                <w:sz w:val="14"/>
              </w:rPr>
              <w:t>ДОКУМЕНТ ПОДПИСАН</w:t>
            </w:r>
          </w:p>
          <w:p w:rsidR="00DE7C81" w:rsidRDefault="00ED68BA">
            <w:pPr>
              <w:spacing w:after="0"/>
              <w:jc w:val="right"/>
            </w:pPr>
            <w:r>
              <w:rPr>
                <w:sz w:val="14"/>
              </w:rPr>
              <w:t>УСИЛЕННОЙ КВАЛИФИЦИРОВАННОЙ</w:t>
            </w:r>
          </w:p>
          <w:p w:rsidR="00DE7C81" w:rsidRDefault="00ED68BA">
            <w:pPr>
              <w:spacing w:after="163"/>
              <w:ind w:left="974"/>
            </w:pPr>
            <w:r>
              <w:rPr>
                <w:sz w:val="14"/>
              </w:rPr>
              <w:t>ЭЛЕКТРОННОЙ подписью</w:t>
            </w:r>
          </w:p>
          <w:p w:rsidR="00DE7C81" w:rsidRPr="00ED68BA" w:rsidRDefault="00ED68BA">
            <w:pPr>
              <w:spacing w:after="0"/>
              <w:ind w:left="135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-31613</wp:posOffset>
                  </wp:positionH>
                  <wp:positionV relativeFrom="paragraph">
                    <wp:posOffset>-496599</wp:posOffset>
                  </wp:positionV>
                  <wp:extent cx="167100" cy="636551"/>
                  <wp:effectExtent l="0" t="0" r="0" b="0"/>
                  <wp:wrapSquare wrapText="bothSides"/>
                  <wp:docPr id="3579" name="Picture 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Picture 35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0" cy="63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68BA">
              <w:rPr>
                <w:sz w:val="12"/>
                <w:lang w:val="en-US"/>
              </w:rPr>
              <w:t xml:space="preserve">S72F l*SCAC82B7FAS2C679AE72586CF </w:t>
            </w:r>
            <w:r>
              <w:rPr>
                <w:sz w:val="12"/>
              </w:rPr>
              <w:t>ЗАМ</w:t>
            </w:r>
            <w:r w:rsidRPr="00ED68BA">
              <w:rPr>
                <w:sz w:val="12"/>
                <w:lang w:val="en-US"/>
              </w:rPr>
              <w:t>)</w:t>
            </w:r>
            <w:r>
              <w:rPr>
                <w:sz w:val="12"/>
              </w:rPr>
              <w:t>А</w:t>
            </w:r>
            <w:r w:rsidRPr="00ED68BA">
              <w:rPr>
                <w:sz w:val="12"/>
                <w:lang w:val="en-US"/>
              </w:rPr>
              <w:t xml:space="preserve"> 1 </w:t>
            </w:r>
            <w:r>
              <w:rPr>
                <w:sz w:val="12"/>
              </w:rPr>
              <w:t>ЗВ</w:t>
            </w:r>
          </w:p>
        </w:tc>
      </w:tr>
    </w:tbl>
    <w:p w:rsidR="00DE7C81" w:rsidRDefault="00ED68BA">
      <w:pPr>
        <w:tabs>
          <w:tab w:val="center" w:pos="1625"/>
          <w:tab w:val="center" w:pos="4250"/>
          <w:tab w:val="center" w:pos="7777"/>
        </w:tabs>
        <w:spacing w:after="0"/>
      </w:pPr>
      <w:r w:rsidRPr="00ED68BA">
        <w:rPr>
          <w:sz w:val="20"/>
          <w:lang w:val="en-US"/>
        </w:rPr>
        <w:tab/>
      </w:r>
      <w:r>
        <w:rPr>
          <w:sz w:val="20"/>
        </w:rPr>
        <w:t>Министр</w:t>
      </w:r>
      <w:r>
        <w:rPr>
          <w:sz w:val="20"/>
        </w:rPr>
        <w:tab/>
      </w:r>
      <w:proofErr w:type="spellStart"/>
      <w:r>
        <w:rPr>
          <w:sz w:val="20"/>
        </w:rPr>
        <w:t>лалелец</w:t>
      </w:r>
      <w:proofErr w:type="spellEnd"/>
      <w:r>
        <w:rPr>
          <w:sz w:val="20"/>
        </w:rPr>
        <w:t>. и •</w:t>
      </w:r>
      <w:proofErr w:type="gramStart"/>
      <w:r>
        <w:rPr>
          <w:sz w:val="20"/>
        </w:rPr>
        <w:t>кона .</w:t>
      </w:r>
      <w:proofErr w:type="spellStart"/>
      <w:r>
        <w:rPr>
          <w:sz w:val="20"/>
        </w:rPr>
        <w:t>тла</w:t>
      </w:r>
      <w:proofErr w:type="spellEnd"/>
      <w:proofErr w:type="gramEnd"/>
      <w:r>
        <w:rPr>
          <w:sz w:val="20"/>
        </w:rPr>
        <w:t xml:space="preserve"> аир •</w:t>
      </w:r>
      <w:proofErr w:type="spellStart"/>
      <w:r>
        <w:rPr>
          <w:sz w:val="20"/>
        </w:rPr>
        <w:t>кон..з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Алибекова</w:t>
      </w:r>
      <w:proofErr w:type="spellEnd"/>
      <w:r>
        <w:rPr>
          <w:sz w:val="20"/>
        </w:rPr>
        <w:t xml:space="preserve"> Элла</w:t>
      </w:r>
    </w:p>
    <w:p w:rsidR="00DE7C81" w:rsidRDefault="00ED68BA">
      <w:pPr>
        <w:spacing w:after="0"/>
        <w:ind w:right="414"/>
        <w:jc w:val="center"/>
      </w:pPr>
      <w:r>
        <w:rPr>
          <w:sz w:val="12"/>
        </w:rPr>
        <w:t>Действителен: 26.07.2021 - 102022 10:26</w:t>
      </w:r>
    </w:p>
    <w:p w:rsidR="00DE7C81" w:rsidRDefault="00ED68BA">
      <w:pPr>
        <w:spacing w:after="0"/>
        <w:ind w:right="911"/>
        <w:jc w:val="right"/>
      </w:pPr>
      <w:proofErr w:type="spellStart"/>
      <w:r>
        <w:rPr>
          <w:sz w:val="20"/>
        </w:rPr>
        <w:t>Маирбековна</w:t>
      </w:r>
      <w:proofErr w:type="spellEnd"/>
    </w:p>
    <w:p w:rsidR="00DE7C81" w:rsidRDefault="00ED68BA">
      <w:pPr>
        <w:spacing w:after="24"/>
        <w:ind w:left="313"/>
      </w:pPr>
      <w:r>
        <w:rPr>
          <w:noProof/>
        </w:rPr>
        <mc:AlternateContent>
          <mc:Choice Requires="wpg">
            <w:drawing>
              <wp:inline distT="0" distB="0" distL="0" distR="0">
                <wp:extent cx="5550424" cy="13544"/>
                <wp:effectExtent l="0" t="0" r="0" b="0"/>
                <wp:docPr id="6720" name="Group 6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424" cy="13544"/>
                          <a:chOff x="0" y="0"/>
                          <a:chExt cx="5550424" cy="13544"/>
                        </a:xfrm>
                      </wpg:grpSpPr>
                      <wps:wsp>
                        <wps:cNvPr id="6719" name="Shape 6719"/>
                        <wps:cNvSpPr/>
                        <wps:spPr>
                          <a:xfrm>
                            <a:off x="0" y="0"/>
                            <a:ext cx="5550424" cy="1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24" h="13544">
                                <a:moveTo>
                                  <a:pt x="0" y="6772"/>
                                </a:moveTo>
                                <a:lnTo>
                                  <a:pt x="5550424" y="6772"/>
                                </a:lnTo>
                              </a:path>
                            </a:pathLst>
                          </a:custGeom>
                          <a:ln w="135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0" style="width:437.041pt;height:1.06644pt;mso-position-horizontal-relative:char;mso-position-vertical-relative:line" coordsize="55504,135">
                <v:shape id="Shape 6719" style="position:absolute;width:55504;height:135;left:0;top:0;" coordsize="5550424,13544" path="m0,6772l5550424,6772">
                  <v:stroke weight="1.066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7C81" w:rsidRDefault="00ED68BA">
      <w:pPr>
        <w:spacing w:after="65" w:line="321" w:lineRule="auto"/>
        <w:ind w:left="603" w:firstLine="526"/>
        <w:jc w:val="both"/>
      </w:pPr>
      <w:r>
        <w:rPr>
          <w:sz w:val="20"/>
        </w:rPr>
        <w:t>(Должность (Электронная подпись (Фамилия, имя, отчество уполномоченного лица) уполномоченного лица) уполномоченного лица)</w:t>
      </w:r>
    </w:p>
    <w:p w:rsidR="00DE7C81" w:rsidRDefault="00ED68BA">
      <w:pPr>
        <w:spacing w:after="0"/>
        <w:ind w:left="555"/>
      </w:pPr>
      <w:r>
        <w:rPr>
          <w:sz w:val="16"/>
        </w:rPr>
        <w:t>Выписка носит информаци</w:t>
      </w:r>
      <w:r>
        <w:rPr>
          <w:sz w:val="16"/>
        </w:rPr>
        <w:t>онный характер, после ее составления в реестр лицензий могли быть внесены изменения</w:t>
      </w:r>
    </w:p>
    <w:sectPr w:rsidR="00DE7C81">
      <w:pgSz w:w="12240" w:h="15840"/>
      <w:pgMar w:top="1464" w:right="1798" w:bottom="2244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0496"/>
    <w:multiLevelType w:val="hybridMultilevel"/>
    <w:tmpl w:val="20BC2A8A"/>
    <w:lvl w:ilvl="0" w:tplc="7E26EED2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2AEA8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8355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86E7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4BD7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2F340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AE40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2F19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E734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A4CC3"/>
    <w:multiLevelType w:val="hybridMultilevel"/>
    <w:tmpl w:val="52EA50CC"/>
    <w:lvl w:ilvl="0" w:tplc="29B2EB82">
      <w:start w:val="7"/>
      <w:numFmt w:val="decimal"/>
      <w:lvlText w:val="%1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272B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E6B9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2D9C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27F5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0EE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39B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6FD8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63F8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81"/>
    <w:rsid w:val="00DE7C81"/>
    <w:rsid w:val="00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5030D-6074-45AF-81DB-CC6A911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Северная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Северная</dc:title>
  <dc:subject/>
  <dc:creator>User</dc:creator>
  <cp:keywords/>
  <cp:lastModifiedBy>User</cp:lastModifiedBy>
  <cp:revision>2</cp:revision>
  <dcterms:created xsi:type="dcterms:W3CDTF">2024-01-16T09:19:00Z</dcterms:created>
  <dcterms:modified xsi:type="dcterms:W3CDTF">2024-01-16T09:19:00Z</dcterms:modified>
</cp:coreProperties>
</file>